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529A" w14:textId="4BD17FF6" w:rsidR="009A55A4" w:rsidRPr="009A55A4" w:rsidRDefault="009A55A4" w:rsidP="009A55A4">
      <w:pPr>
        <w:jc w:val="center"/>
      </w:pPr>
      <w:r>
        <w:t>Mercoledì 9 novembre, ore 11:00</w:t>
      </w:r>
    </w:p>
    <w:p w14:paraId="11BFA00C" w14:textId="73923BDC" w:rsidR="009A55A4" w:rsidRDefault="009A55A4" w:rsidP="009A55A4">
      <w:pPr>
        <w:jc w:val="center"/>
        <w:rPr>
          <w:b/>
          <w:bCs/>
        </w:rPr>
      </w:pPr>
      <w:r>
        <w:rPr>
          <w:b/>
          <w:bCs/>
        </w:rPr>
        <w:t>Francesco De Core, direttore de “Il Mattino”, al Liceo Manzoni di Caserta</w:t>
      </w:r>
    </w:p>
    <w:p w14:paraId="115AF57D" w14:textId="144E8CEB" w:rsidR="009A55A4" w:rsidRPr="009A55A4" w:rsidRDefault="009A55A4" w:rsidP="009A55A4">
      <w:pPr>
        <w:jc w:val="center"/>
      </w:pPr>
      <w:r w:rsidRPr="009A55A4">
        <w:t>“Tradizione &amp; Tradimenti”</w:t>
      </w:r>
      <w:r>
        <w:t>: Cultura ed informazione al tempo dei social</w:t>
      </w:r>
    </w:p>
    <w:p w14:paraId="5E3EADA8" w14:textId="77777777" w:rsidR="009A55A4" w:rsidRDefault="009A55A4" w:rsidP="005476C6">
      <w:pPr>
        <w:jc w:val="both"/>
      </w:pPr>
    </w:p>
    <w:p w14:paraId="74DCBF2A" w14:textId="77777777" w:rsidR="009A55A4" w:rsidRDefault="009A55A4" w:rsidP="005476C6">
      <w:pPr>
        <w:jc w:val="both"/>
      </w:pPr>
    </w:p>
    <w:p w14:paraId="4634C3ED" w14:textId="260916BF" w:rsidR="00DF4E1E" w:rsidRDefault="005476C6" w:rsidP="00DF4E1E">
      <w:pPr>
        <w:ind w:firstLine="708"/>
        <w:jc w:val="both"/>
      </w:pPr>
      <w:r>
        <w:t>Ritorna “</w:t>
      </w:r>
      <w:r w:rsidRPr="00D06E13">
        <w:rPr>
          <w:b/>
          <w:bCs/>
          <w:i/>
          <w:iCs/>
        </w:rPr>
        <w:t>Tradizione &amp; Tradimenti</w:t>
      </w:r>
      <w:r>
        <w:t xml:space="preserve">” al </w:t>
      </w:r>
      <w:r w:rsidR="00D06E13">
        <w:t>“</w:t>
      </w:r>
      <w:r w:rsidRPr="00D06E13">
        <w:rPr>
          <w:b/>
          <w:bCs/>
        </w:rPr>
        <w:t>Liceo A. Manzoni di Caserta</w:t>
      </w:r>
      <w:r w:rsidR="00D06E13">
        <w:t>”</w:t>
      </w:r>
      <w:r>
        <w:t xml:space="preserve">. </w:t>
      </w:r>
    </w:p>
    <w:p w14:paraId="12068FB1" w14:textId="45BA6132" w:rsidR="00DF4E1E" w:rsidRDefault="00DF4E1E" w:rsidP="00DF4E1E">
      <w:pPr>
        <w:ind w:firstLine="708"/>
        <w:jc w:val="both"/>
      </w:pPr>
      <w:r>
        <w:t>L</w:t>
      </w:r>
      <w:r w:rsidR="005476C6">
        <w:t xml:space="preserve">a tradizionale stagione di incontri, nata dall’idea di </w:t>
      </w:r>
      <w:r w:rsidR="005476C6" w:rsidRPr="00D06E13">
        <w:rPr>
          <w:b/>
          <w:bCs/>
        </w:rPr>
        <w:t>Massimo Santoro</w:t>
      </w:r>
      <w:r w:rsidR="00C53DF7">
        <w:rPr>
          <w:b/>
          <w:bCs/>
        </w:rPr>
        <w:t>,</w:t>
      </w:r>
      <w:r w:rsidR="005476C6">
        <w:t xml:space="preserve"> di offrire a</w:t>
      </w:r>
      <w:r w:rsidR="00D06E13">
        <w:t>gli allievi</w:t>
      </w:r>
      <w:r w:rsidR="005476C6">
        <w:t xml:space="preserve"> liceali la possibilità di conoscere ed ascoltare personalità del mondo della cultura</w:t>
      </w:r>
      <w:r w:rsidR="00664BA4">
        <w:t>,</w:t>
      </w:r>
      <w:r w:rsidR="005476C6">
        <w:t xml:space="preserve"> ha avuto in passato il contributo di scrittori e artisti che hanno raccontato le proprie storie, contribuendo tutti ad assegnare alla scuola e alla formazione culturale</w:t>
      </w:r>
      <w:r w:rsidR="00D06E13">
        <w:t xml:space="preserve"> la spinta verso il successo: Roberto Vecchioni, Mariano Rigillo, Edoardo De Angelis, Corrado Sfogli, Vittorio Viviani, Maurizio De Giovanni, solo per ricordare le figure più popolari. </w:t>
      </w:r>
    </w:p>
    <w:p w14:paraId="7A298501" w14:textId="77777777" w:rsidR="00DF4E1E" w:rsidRDefault="00D06E13" w:rsidP="00DF4E1E">
      <w:pPr>
        <w:ind w:firstLine="708"/>
        <w:jc w:val="both"/>
      </w:pPr>
      <w:r>
        <w:t xml:space="preserve">Quest’anno, la preside </w:t>
      </w:r>
      <w:r>
        <w:rPr>
          <w:b/>
          <w:bCs/>
        </w:rPr>
        <w:t>Adele Vairo</w:t>
      </w:r>
      <w:r>
        <w:t xml:space="preserve"> apre l’Aula Magna del Manzoni a </w:t>
      </w:r>
      <w:r>
        <w:rPr>
          <w:b/>
          <w:bCs/>
        </w:rPr>
        <w:t>Francesco De Core</w:t>
      </w:r>
      <w:r>
        <w:t>, direttore de</w:t>
      </w:r>
      <w:r w:rsidR="00664BA4">
        <w:t xml:space="preserve"> “</w:t>
      </w:r>
      <w:r>
        <w:rPr>
          <w:b/>
          <w:bCs/>
        </w:rPr>
        <w:t>Il Mattino</w:t>
      </w:r>
      <w:r w:rsidR="00664BA4">
        <w:t>”</w:t>
      </w:r>
      <w:r w:rsidR="007E788D">
        <w:t>,</w:t>
      </w:r>
      <w:r>
        <w:rPr>
          <w:b/>
          <w:bCs/>
        </w:rPr>
        <w:t xml:space="preserve"> </w:t>
      </w:r>
      <w:r>
        <w:t xml:space="preserve">che </w:t>
      </w:r>
      <w:r w:rsidR="002468A4">
        <w:t xml:space="preserve">mercoledì 9 novembre, alle ore 11:00, parlerà </w:t>
      </w:r>
      <w:r>
        <w:t>ai giovani liceali casertani di “</w:t>
      </w:r>
      <w:r>
        <w:rPr>
          <w:i/>
          <w:iCs/>
        </w:rPr>
        <w:t>Cultura ed informazione al tempo dei social”</w:t>
      </w:r>
      <w:r>
        <w:rPr>
          <w:b/>
          <w:bCs/>
        </w:rPr>
        <w:t>.</w:t>
      </w:r>
      <w:r>
        <w:t xml:space="preserve"> </w:t>
      </w:r>
    </w:p>
    <w:p w14:paraId="0894DE84" w14:textId="77777777" w:rsidR="00DF4E1E" w:rsidRDefault="00664BA4" w:rsidP="00DF4E1E">
      <w:pPr>
        <w:ind w:firstLine="708"/>
        <w:jc w:val="both"/>
      </w:pPr>
      <w:r>
        <w:t xml:space="preserve">Scrittore e saggista versatile, </w:t>
      </w:r>
      <w:r w:rsidR="007E788D" w:rsidRPr="002468A4">
        <w:rPr>
          <w:b/>
          <w:bCs/>
        </w:rPr>
        <w:t>Francesco De Core</w:t>
      </w:r>
      <w:r w:rsidR="007E788D">
        <w:t xml:space="preserve"> </w:t>
      </w:r>
      <w:r>
        <w:t xml:space="preserve">ha affrontato nelle sue pubblicazioni tematiche che vanno dalla letteratura alla pittura, </w:t>
      </w:r>
      <w:r w:rsidR="007E788D">
        <w:t>d</w:t>
      </w:r>
      <w:r w:rsidR="006A4BF0">
        <w:t>allo sport alle dinamiche che afferiscono alla nostra terra</w:t>
      </w:r>
      <w:r w:rsidR="00ED294D">
        <w:t>,</w:t>
      </w:r>
      <w:r w:rsidR="006A4BF0">
        <w:t xml:space="preserve"> con occhio </w:t>
      </w:r>
      <w:r w:rsidR="002468A4">
        <w:t xml:space="preserve">sempre </w:t>
      </w:r>
      <w:r w:rsidR="006A4BF0">
        <w:t xml:space="preserve">critico ed appassionato nello stesso tempo, distinguendosi in tutto il panorama nazionale come una delle firme più accreditate ed autorevoli. Arriva </w:t>
      </w:r>
      <w:r w:rsidR="002468A4">
        <w:t xml:space="preserve">nel 2022 </w:t>
      </w:r>
      <w:r w:rsidR="006A4BF0">
        <w:t>alla direzione della più prestigiosa testata giornalistica meridionale</w:t>
      </w:r>
      <w:r w:rsidR="007E788D">
        <w:t>,</w:t>
      </w:r>
      <w:r w:rsidR="006A4BF0">
        <w:t xml:space="preserve"> dopo esserne stato capo redattore per oltre dieci anni ed aver rivestito la carica di </w:t>
      </w:r>
      <w:r w:rsidR="00ED294D">
        <w:t>vicedirettore</w:t>
      </w:r>
      <w:r w:rsidR="006A4BF0">
        <w:t xml:space="preserve"> de</w:t>
      </w:r>
      <w:r w:rsidR="00DF4E1E">
        <w:t xml:space="preserve"> </w:t>
      </w:r>
      <w:r w:rsidR="00ED294D">
        <w:t>“</w:t>
      </w:r>
      <w:r w:rsidR="00ED294D" w:rsidRPr="00ED294D">
        <w:rPr>
          <w:i/>
          <w:iCs/>
        </w:rPr>
        <w:t xml:space="preserve">Il </w:t>
      </w:r>
      <w:r w:rsidR="006A4BF0" w:rsidRPr="00ED294D">
        <w:rPr>
          <w:i/>
          <w:iCs/>
        </w:rPr>
        <w:t>Corriere dello Sport</w:t>
      </w:r>
      <w:r w:rsidR="00ED294D">
        <w:t>”</w:t>
      </w:r>
      <w:r w:rsidR="002468A4">
        <w:t>:</w:t>
      </w:r>
      <w:r w:rsidR="006A4BF0">
        <w:t xml:space="preserve"> ma soprattutto vi arriva da casertano doc</w:t>
      </w:r>
      <w:r w:rsidR="007E788D">
        <w:t>,</w:t>
      </w:r>
      <w:r w:rsidR="006A4BF0">
        <w:t xml:space="preserve"> cresciuto nella nostra città e partito senza mai “tradirla”. </w:t>
      </w:r>
    </w:p>
    <w:p w14:paraId="11167210" w14:textId="77777777" w:rsidR="00DF4E1E" w:rsidRDefault="00882104" w:rsidP="00DF4E1E">
      <w:pPr>
        <w:ind w:firstLine="708"/>
        <w:jc w:val="both"/>
      </w:pPr>
      <w:r>
        <w:t>Un esempio vivo per i nostri giovani: sia per chi si appresta</w:t>
      </w:r>
      <w:r w:rsidR="00ED294D">
        <w:t>,</w:t>
      </w:r>
      <w:r>
        <w:t xml:space="preserve"> un domani</w:t>
      </w:r>
      <w:r w:rsidR="00ED294D">
        <w:t>,</w:t>
      </w:r>
      <w:r>
        <w:t xml:space="preserve"> a varcare i confini territoriali per completare e specializzare la propria formazione professionale, sia per chi, orgoglioso della propria terra, vi concluderà gli studi. </w:t>
      </w:r>
    </w:p>
    <w:p w14:paraId="3B665946" w14:textId="77777777" w:rsidR="00DF4E1E" w:rsidRDefault="007E788D" w:rsidP="00DF4E1E">
      <w:pPr>
        <w:ind w:firstLine="708"/>
        <w:jc w:val="both"/>
      </w:pPr>
      <w:r>
        <w:t xml:space="preserve">E di studio sicuramente il direttore de “Il Mattino” parlerà agli studenti: da ex liceale classico, in particolare, cresciuto all’ombra non solo del latino e del greco, ma dell’ampio ventaglio di formazione integrale, classica </w:t>
      </w:r>
      <w:r w:rsidR="002D7215">
        <w:t>sì</w:t>
      </w:r>
      <w:r>
        <w:t xml:space="preserve">, </w:t>
      </w:r>
      <w:r w:rsidR="002D7215">
        <w:t>ma</w:t>
      </w:r>
      <w:r>
        <w:t>,</w:t>
      </w:r>
      <w:r w:rsidR="002D7215">
        <w:t xml:space="preserve"> in quanto tale, </w:t>
      </w:r>
      <w:r>
        <w:t>moderna</w:t>
      </w:r>
      <w:r w:rsidR="002D7215">
        <w:t xml:space="preserve"> e viva</w:t>
      </w:r>
      <w:r>
        <w:t xml:space="preserve">, che </w:t>
      </w:r>
      <w:r w:rsidR="002D7215">
        <w:t>la palestra dell’</w:t>
      </w:r>
      <w:r w:rsidR="002D7215">
        <w:rPr>
          <w:i/>
          <w:iCs/>
        </w:rPr>
        <w:t>humanitas</w:t>
      </w:r>
      <w:r w:rsidR="002D7215">
        <w:t xml:space="preserve"> è in grado di fornire.</w:t>
      </w:r>
      <w:r w:rsidR="002468A4">
        <w:t xml:space="preserve"> </w:t>
      </w:r>
    </w:p>
    <w:p w14:paraId="14B2F9C1" w14:textId="25229978" w:rsidR="005476C6" w:rsidRPr="002468A4" w:rsidRDefault="002468A4" w:rsidP="00DF4E1E">
      <w:pPr>
        <w:ind w:firstLine="708"/>
        <w:jc w:val="both"/>
        <w:rPr>
          <w:b/>
          <w:bCs/>
        </w:rPr>
      </w:pPr>
      <w:r>
        <w:t xml:space="preserve">Cultura e soprattutto informazione: quanto la rivoluzione dei social ha “tradito” la “tradizionale” filiera dell’informazione? De Core, da </w:t>
      </w:r>
      <w:r>
        <w:rPr>
          <w:i/>
          <w:iCs/>
        </w:rPr>
        <w:t>magister</w:t>
      </w:r>
      <w:r>
        <w:t xml:space="preserve"> parlerà ed “insegnerà” ai giovani, ma farà suoi gli stimoli, e non saranno certamente pochi, che proverranno dall’Aula Magna del Manzoni.</w:t>
      </w:r>
    </w:p>
    <w:sectPr w:rsidR="005476C6" w:rsidRPr="00246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C6"/>
    <w:rsid w:val="002468A4"/>
    <w:rsid w:val="002D7215"/>
    <w:rsid w:val="005476C6"/>
    <w:rsid w:val="00664BA4"/>
    <w:rsid w:val="006A4BF0"/>
    <w:rsid w:val="007E788D"/>
    <w:rsid w:val="00882104"/>
    <w:rsid w:val="009A55A4"/>
    <w:rsid w:val="00C53DF7"/>
    <w:rsid w:val="00D06E13"/>
    <w:rsid w:val="00DF4E1E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169"/>
  <w15:chartTrackingRefBased/>
  <w15:docId w15:val="{EA3B4698-1132-6A47-9511-7A35365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Santoro</dc:creator>
  <cp:keywords/>
  <dc:description/>
  <cp:lastModifiedBy>FABRIZIO ARNONE</cp:lastModifiedBy>
  <cp:revision>6</cp:revision>
  <cp:lastPrinted>2022-11-01T18:04:00Z</cp:lastPrinted>
  <dcterms:created xsi:type="dcterms:W3CDTF">2022-11-01T17:00:00Z</dcterms:created>
  <dcterms:modified xsi:type="dcterms:W3CDTF">2022-11-03T10:58:00Z</dcterms:modified>
</cp:coreProperties>
</file>